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B7C0" w14:textId="25F2C9EE" w:rsidR="00D72DBB" w:rsidRPr="002841F6" w:rsidRDefault="00F71560" w:rsidP="00E33C25">
      <w:pPr>
        <w:jc w:val="right"/>
        <w:rPr>
          <w:rFonts w:ascii="Arial" w:hAnsi="Arial" w:cs="Arial"/>
        </w:rPr>
      </w:pPr>
      <w:r>
        <w:rPr>
          <w:noProof/>
        </w:rPr>
        <w:drawing>
          <wp:inline distT="0" distB="0" distL="0" distR="0" wp14:anchorId="7D8B40F6" wp14:editId="6E3970F2">
            <wp:extent cx="2125385" cy="529131"/>
            <wp:effectExtent l="0" t="0" r="8255"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123" cy="548734"/>
                    </a:xfrm>
                    <a:prstGeom prst="rect">
                      <a:avLst/>
                    </a:prstGeom>
                  </pic:spPr>
                </pic:pic>
              </a:graphicData>
            </a:graphic>
          </wp:inline>
        </w:drawing>
      </w:r>
    </w:p>
    <w:p w14:paraId="45131CB0" w14:textId="77777777" w:rsidR="00D72DBB" w:rsidRPr="002841F6" w:rsidRDefault="00D72DBB">
      <w:pPr>
        <w:rPr>
          <w:rFonts w:ascii="Arial" w:hAnsi="Arial" w:cs="Arial"/>
        </w:rPr>
      </w:pPr>
    </w:p>
    <w:p w14:paraId="094060E9" w14:textId="77777777" w:rsidR="00D72DBB" w:rsidRPr="002841F6" w:rsidRDefault="00D72DBB">
      <w:pPr>
        <w:rPr>
          <w:rFonts w:ascii="Arial" w:hAnsi="Arial" w:cs="Arial"/>
        </w:rPr>
      </w:pPr>
    </w:p>
    <w:p w14:paraId="3EF27602" w14:textId="451211F9" w:rsidR="006F0BE7" w:rsidRDefault="006F0BE7" w:rsidP="002A7147">
      <w:pPr>
        <w:jc w:val="center"/>
        <w:rPr>
          <w:rFonts w:ascii="Arial" w:hAnsi="Arial" w:cs="Arial"/>
          <w:b/>
          <w:sz w:val="28"/>
          <w:szCs w:val="28"/>
        </w:rPr>
      </w:pPr>
      <w:r>
        <w:rPr>
          <w:rFonts w:ascii="Arial" w:hAnsi="Arial" w:cs="Arial"/>
          <w:b/>
          <w:sz w:val="28"/>
          <w:szCs w:val="28"/>
        </w:rPr>
        <w:t>Nuvera Communications</w:t>
      </w:r>
      <w:r w:rsidR="00A80F3A">
        <w:rPr>
          <w:rFonts w:ascii="Arial" w:hAnsi="Arial" w:cs="Arial"/>
          <w:b/>
          <w:sz w:val="28"/>
          <w:szCs w:val="28"/>
        </w:rPr>
        <w:t xml:space="preserve"> </w:t>
      </w:r>
      <w:r w:rsidR="007F68E5">
        <w:rPr>
          <w:rFonts w:ascii="Arial" w:hAnsi="Arial" w:cs="Arial"/>
          <w:b/>
          <w:sz w:val="28"/>
          <w:szCs w:val="28"/>
        </w:rPr>
        <w:t xml:space="preserve">Gig City </w:t>
      </w:r>
      <w:r w:rsidR="0099269D">
        <w:rPr>
          <w:rFonts w:ascii="Arial" w:hAnsi="Arial" w:cs="Arial"/>
          <w:b/>
          <w:sz w:val="28"/>
          <w:szCs w:val="28"/>
        </w:rPr>
        <w:t>Project Begins in</w:t>
      </w:r>
      <w:r w:rsidR="009B0861">
        <w:rPr>
          <w:rFonts w:ascii="Arial" w:hAnsi="Arial" w:cs="Arial"/>
          <w:b/>
          <w:sz w:val="28"/>
          <w:szCs w:val="28"/>
        </w:rPr>
        <w:t xml:space="preserve"> M</w:t>
      </w:r>
      <w:r w:rsidR="005E6A3E">
        <w:rPr>
          <w:rFonts w:ascii="Arial" w:hAnsi="Arial" w:cs="Arial"/>
          <w:b/>
          <w:sz w:val="28"/>
          <w:szCs w:val="28"/>
        </w:rPr>
        <w:t>a</w:t>
      </w:r>
      <w:r w:rsidR="009B0861">
        <w:rPr>
          <w:rFonts w:ascii="Arial" w:hAnsi="Arial" w:cs="Arial"/>
          <w:b/>
          <w:sz w:val="28"/>
          <w:szCs w:val="28"/>
        </w:rPr>
        <w:t>zeppa</w:t>
      </w:r>
    </w:p>
    <w:p w14:paraId="03D2979E" w14:textId="77777777" w:rsidR="001577E5" w:rsidRDefault="006515A8" w:rsidP="006F0BE7">
      <w:pPr>
        <w:jc w:val="center"/>
        <w:rPr>
          <w:rFonts w:ascii="Arial" w:hAnsi="Arial" w:cs="Arial"/>
          <w:i/>
        </w:rPr>
      </w:pPr>
      <w:r>
        <w:rPr>
          <w:rFonts w:ascii="Arial" w:hAnsi="Arial" w:cs="Arial"/>
          <w:i/>
        </w:rPr>
        <w:t>Fiber-to-the-home internet infrastructure project</w:t>
      </w:r>
      <w:r w:rsidR="001577E5">
        <w:rPr>
          <w:rFonts w:ascii="Arial" w:hAnsi="Arial" w:cs="Arial"/>
          <w:i/>
        </w:rPr>
        <w:t xml:space="preserve"> paves</w:t>
      </w:r>
      <w:r>
        <w:rPr>
          <w:rFonts w:ascii="Arial" w:hAnsi="Arial" w:cs="Arial"/>
          <w:i/>
        </w:rPr>
        <w:t xml:space="preserve"> the way for</w:t>
      </w:r>
      <w:r w:rsidR="001577E5">
        <w:rPr>
          <w:rFonts w:ascii="Arial" w:hAnsi="Arial" w:cs="Arial"/>
          <w:i/>
        </w:rPr>
        <w:t xml:space="preserve"> </w:t>
      </w:r>
    </w:p>
    <w:p w14:paraId="353DDD1E" w14:textId="410F369C" w:rsidR="005915A3" w:rsidRPr="006515A8" w:rsidRDefault="001577E5" w:rsidP="006F0BE7">
      <w:pPr>
        <w:jc w:val="center"/>
        <w:rPr>
          <w:rFonts w:ascii="Arial" w:hAnsi="Arial" w:cs="Arial"/>
          <w:i/>
        </w:rPr>
      </w:pPr>
      <w:r>
        <w:rPr>
          <w:rFonts w:ascii="Arial" w:hAnsi="Arial" w:cs="Arial"/>
          <w:i/>
        </w:rPr>
        <w:t>greater community access to reliable, fast connections</w:t>
      </w:r>
      <w:r w:rsidR="006515A8">
        <w:rPr>
          <w:rFonts w:ascii="Arial" w:hAnsi="Arial" w:cs="Arial"/>
          <w:i/>
        </w:rPr>
        <w:t xml:space="preserve"> </w:t>
      </w:r>
    </w:p>
    <w:p w14:paraId="2158A603" w14:textId="77777777" w:rsidR="005915A3" w:rsidRPr="002841F6" w:rsidRDefault="005915A3">
      <w:pPr>
        <w:rPr>
          <w:rFonts w:ascii="Arial" w:hAnsi="Arial" w:cs="Arial"/>
        </w:rPr>
      </w:pPr>
    </w:p>
    <w:p w14:paraId="5DE8910B" w14:textId="31C7F392" w:rsidR="0096049F" w:rsidRDefault="00E33C25" w:rsidP="008A529C">
      <w:pPr>
        <w:rPr>
          <w:rFonts w:ascii="Arial" w:hAnsi="Arial" w:cs="Arial"/>
        </w:rPr>
      </w:pPr>
      <w:r>
        <w:rPr>
          <w:rFonts w:ascii="Arial" w:hAnsi="Arial" w:cs="Arial"/>
        </w:rPr>
        <w:t>M</w:t>
      </w:r>
      <w:r w:rsidR="005E6A3E">
        <w:rPr>
          <w:rFonts w:ascii="Arial" w:hAnsi="Arial" w:cs="Arial"/>
        </w:rPr>
        <w:t>A</w:t>
      </w:r>
      <w:r>
        <w:rPr>
          <w:rFonts w:ascii="Arial" w:hAnsi="Arial" w:cs="Arial"/>
        </w:rPr>
        <w:t>ZEPPA</w:t>
      </w:r>
      <w:r w:rsidR="00D72DBB" w:rsidRPr="002841F6">
        <w:rPr>
          <w:rFonts w:ascii="Arial" w:hAnsi="Arial" w:cs="Arial"/>
        </w:rPr>
        <w:t>,</w:t>
      </w:r>
      <w:r w:rsidR="005403E0" w:rsidRPr="002841F6">
        <w:rPr>
          <w:rFonts w:ascii="Arial" w:hAnsi="Arial" w:cs="Arial"/>
        </w:rPr>
        <w:t xml:space="preserve"> Minnesota</w:t>
      </w:r>
      <w:r w:rsidR="00D72DBB" w:rsidRPr="002841F6">
        <w:rPr>
          <w:rFonts w:ascii="Arial" w:hAnsi="Arial" w:cs="Arial"/>
        </w:rPr>
        <w:t xml:space="preserve"> </w:t>
      </w:r>
      <w:r w:rsidR="005403E0" w:rsidRPr="002841F6">
        <w:rPr>
          <w:rFonts w:ascii="Arial" w:hAnsi="Arial" w:cs="Arial"/>
        </w:rPr>
        <w:t>(</w:t>
      </w:r>
      <w:r w:rsidR="0099269D">
        <w:rPr>
          <w:rFonts w:ascii="Arial" w:hAnsi="Arial" w:cs="Arial"/>
        </w:rPr>
        <w:t>March</w:t>
      </w:r>
      <w:r w:rsidR="00203D83">
        <w:rPr>
          <w:rFonts w:ascii="Arial" w:hAnsi="Arial" w:cs="Arial"/>
        </w:rPr>
        <w:t xml:space="preserve"> </w:t>
      </w:r>
      <w:r w:rsidR="000F7B02">
        <w:rPr>
          <w:rFonts w:ascii="Arial" w:hAnsi="Arial" w:cs="Arial"/>
        </w:rPr>
        <w:t>XX</w:t>
      </w:r>
      <w:r w:rsidR="009B5579">
        <w:rPr>
          <w:rFonts w:ascii="Arial" w:hAnsi="Arial" w:cs="Arial"/>
        </w:rPr>
        <w:t>, 2022</w:t>
      </w:r>
      <w:r w:rsidR="005403E0" w:rsidRPr="002841F6">
        <w:rPr>
          <w:rFonts w:ascii="Arial" w:hAnsi="Arial" w:cs="Arial"/>
        </w:rPr>
        <w:t>)</w:t>
      </w:r>
      <w:r w:rsidR="00D72DBB" w:rsidRPr="002841F6">
        <w:rPr>
          <w:rFonts w:ascii="Arial" w:hAnsi="Arial" w:cs="Arial"/>
        </w:rPr>
        <w:t xml:space="preserve"> –</w:t>
      </w:r>
      <w:r w:rsidR="0034717B">
        <w:rPr>
          <w:rFonts w:ascii="Arial" w:hAnsi="Arial" w:cs="Arial"/>
        </w:rPr>
        <w:t>Nuvera</w:t>
      </w:r>
      <w:r w:rsidR="00AF736B">
        <w:rPr>
          <w:rFonts w:ascii="Arial" w:hAnsi="Arial" w:cs="Arial"/>
        </w:rPr>
        <w:t xml:space="preserve"> </w:t>
      </w:r>
      <w:r w:rsidR="005403E0" w:rsidRPr="002841F6">
        <w:rPr>
          <w:rFonts w:ascii="Arial" w:hAnsi="Arial" w:cs="Arial"/>
        </w:rPr>
        <w:t xml:space="preserve">Communications, Inc. (OTC: NUVR) a diversified communications company, </w:t>
      </w:r>
      <w:r w:rsidR="0096049F">
        <w:rPr>
          <w:rFonts w:ascii="Arial" w:hAnsi="Arial" w:cs="Arial"/>
        </w:rPr>
        <w:t xml:space="preserve">is </w:t>
      </w:r>
      <w:r w:rsidR="00FA7718">
        <w:rPr>
          <w:rFonts w:ascii="Arial" w:hAnsi="Arial" w:cs="Arial"/>
        </w:rPr>
        <w:t>begin</w:t>
      </w:r>
      <w:r w:rsidR="0096049F">
        <w:rPr>
          <w:rFonts w:ascii="Arial" w:hAnsi="Arial" w:cs="Arial"/>
        </w:rPr>
        <w:t>ning</w:t>
      </w:r>
      <w:r w:rsidR="00FA7718">
        <w:rPr>
          <w:rFonts w:ascii="Arial" w:hAnsi="Arial" w:cs="Arial"/>
        </w:rPr>
        <w:t xml:space="preserve"> construction to </w:t>
      </w:r>
      <w:r w:rsidR="00EC323D">
        <w:rPr>
          <w:rFonts w:ascii="Arial" w:hAnsi="Arial" w:cs="Arial"/>
        </w:rPr>
        <w:t xml:space="preserve">expand </w:t>
      </w:r>
      <w:r w:rsidR="00532D67">
        <w:rPr>
          <w:rFonts w:ascii="Arial" w:hAnsi="Arial" w:cs="Arial"/>
        </w:rPr>
        <w:t xml:space="preserve">its </w:t>
      </w:r>
      <w:r w:rsidR="00EC323D">
        <w:rPr>
          <w:rFonts w:ascii="Arial" w:hAnsi="Arial" w:cs="Arial"/>
        </w:rPr>
        <w:t>Gig speed internet service</w:t>
      </w:r>
      <w:r w:rsidR="004D7A8A">
        <w:rPr>
          <w:rFonts w:ascii="Arial" w:hAnsi="Arial" w:cs="Arial"/>
        </w:rPr>
        <w:t xml:space="preserve"> to</w:t>
      </w:r>
      <w:r>
        <w:rPr>
          <w:rFonts w:ascii="Arial" w:hAnsi="Arial" w:cs="Arial"/>
        </w:rPr>
        <w:t xml:space="preserve"> M</w:t>
      </w:r>
      <w:r w:rsidR="005E6A3E">
        <w:rPr>
          <w:rFonts w:ascii="Arial" w:hAnsi="Arial" w:cs="Arial"/>
        </w:rPr>
        <w:t>a</w:t>
      </w:r>
      <w:r>
        <w:rPr>
          <w:rFonts w:ascii="Arial" w:hAnsi="Arial" w:cs="Arial"/>
        </w:rPr>
        <w:t>zeppa</w:t>
      </w:r>
      <w:r w:rsidR="00AF736B">
        <w:rPr>
          <w:rFonts w:ascii="Arial" w:hAnsi="Arial" w:cs="Arial"/>
        </w:rPr>
        <w:t>.</w:t>
      </w:r>
      <w:r w:rsidR="000B3416">
        <w:rPr>
          <w:rFonts w:ascii="Arial" w:hAnsi="Arial" w:cs="Arial"/>
        </w:rPr>
        <w:t xml:space="preserve"> </w:t>
      </w:r>
    </w:p>
    <w:p w14:paraId="367B8230" w14:textId="77777777" w:rsidR="0096049F" w:rsidRDefault="0096049F" w:rsidP="008A529C">
      <w:pPr>
        <w:rPr>
          <w:rFonts w:ascii="Arial" w:hAnsi="Arial" w:cs="Arial"/>
        </w:rPr>
      </w:pPr>
    </w:p>
    <w:p w14:paraId="2CDC6A23" w14:textId="5ED80745" w:rsidR="008A529C" w:rsidRDefault="008A529C" w:rsidP="008A529C">
      <w:pPr>
        <w:rPr>
          <w:rFonts w:ascii="Arial" w:hAnsi="Arial" w:cs="Arial"/>
        </w:rPr>
      </w:pPr>
      <w:r>
        <w:rPr>
          <w:rFonts w:ascii="Arial" w:hAnsi="Arial" w:cs="Arial"/>
        </w:rPr>
        <w:t>Nuvera’s Gig Cities Project is investing $200+ million dollars to build fiber-to-the-home i</w:t>
      </w:r>
      <w:r w:rsidRPr="003B35A8">
        <w:rPr>
          <w:rFonts w:ascii="Arial" w:hAnsi="Arial" w:cs="Arial"/>
        </w:rPr>
        <w:t>nternet</w:t>
      </w:r>
      <w:r>
        <w:rPr>
          <w:rFonts w:ascii="Arial" w:hAnsi="Arial" w:cs="Arial"/>
        </w:rPr>
        <w:t xml:space="preserve"> service to the communities it serves.</w:t>
      </w:r>
      <w:r w:rsidR="00105119">
        <w:rPr>
          <w:rFonts w:ascii="Arial" w:hAnsi="Arial" w:cs="Arial"/>
        </w:rPr>
        <w:t xml:space="preserve"> In 2022, Nuvera will build </w:t>
      </w:r>
      <w:r w:rsidR="00E33C25">
        <w:rPr>
          <w:rFonts w:ascii="Arial" w:hAnsi="Arial" w:cs="Arial"/>
        </w:rPr>
        <w:t>a fiber network across M</w:t>
      </w:r>
      <w:r w:rsidR="005E6A3E">
        <w:rPr>
          <w:rFonts w:ascii="Arial" w:hAnsi="Arial" w:cs="Arial"/>
        </w:rPr>
        <w:t>a</w:t>
      </w:r>
      <w:r w:rsidR="00E33C25">
        <w:rPr>
          <w:rFonts w:ascii="Arial" w:hAnsi="Arial" w:cs="Arial"/>
        </w:rPr>
        <w:t>zeppa</w:t>
      </w:r>
      <w:r w:rsidR="00291D0F">
        <w:rPr>
          <w:rFonts w:ascii="Arial" w:hAnsi="Arial" w:cs="Arial"/>
        </w:rPr>
        <w:t xml:space="preserve"> providing reliable access to the fastest speeds available. </w:t>
      </w:r>
    </w:p>
    <w:p w14:paraId="70F13768" w14:textId="77777777" w:rsidR="009018BD" w:rsidRDefault="009018BD" w:rsidP="00D75BBE">
      <w:pPr>
        <w:rPr>
          <w:rFonts w:ascii="Arial" w:hAnsi="Arial" w:cs="Arial"/>
        </w:rPr>
      </w:pPr>
    </w:p>
    <w:p w14:paraId="18125855" w14:textId="209BDD1A" w:rsidR="008A529C" w:rsidRDefault="006D771E" w:rsidP="00610CC7">
      <w:pPr>
        <w:rPr>
          <w:rFonts w:ascii="Arial" w:hAnsi="Arial" w:cs="Arial"/>
        </w:rPr>
      </w:pPr>
      <w:r>
        <w:rPr>
          <w:rFonts w:ascii="Arial" w:hAnsi="Arial" w:cs="Arial"/>
        </w:rPr>
        <w:t>“M</w:t>
      </w:r>
      <w:r w:rsidR="005E6A3E">
        <w:rPr>
          <w:rFonts w:ascii="Arial" w:hAnsi="Arial" w:cs="Arial"/>
        </w:rPr>
        <w:t>a</w:t>
      </w:r>
      <w:r>
        <w:rPr>
          <w:rFonts w:ascii="Arial" w:hAnsi="Arial" w:cs="Arial"/>
        </w:rPr>
        <w:t xml:space="preserve">zeppa strives to cultivate a great quality of life and hometown community for our residents,” said Mayor Chris Hagfors. “Nuvera’s investment in technology infrastructure ensures our families and community has critical access to state-of-the-art internet now and for decades to come.” </w:t>
      </w:r>
    </w:p>
    <w:p w14:paraId="5E953B90" w14:textId="77777777" w:rsidR="00FA7718" w:rsidRDefault="00FA7718" w:rsidP="00D75BBE">
      <w:pPr>
        <w:rPr>
          <w:rFonts w:ascii="Arial" w:hAnsi="Arial" w:cs="Arial"/>
        </w:rPr>
      </w:pPr>
    </w:p>
    <w:p w14:paraId="68F64279" w14:textId="1167BFA6" w:rsidR="0034717B" w:rsidRDefault="006D771E" w:rsidP="00D75BBE">
      <w:pPr>
        <w:rPr>
          <w:rFonts w:ascii="Arial" w:hAnsi="Arial" w:cs="Arial"/>
        </w:rPr>
      </w:pPr>
      <w:r>
        <w:rPr>
          <w:rFonts w:ascii="Arial" w:hAnsi="Arial" w:cs="Arial"/>
        </w:rPr>
        <w:t xml:space="preserve">The </w:t>
      </w:r>
      <w:r w:rsidR="00E133B8">
        <w:rPr>
          <w:rFonts w:ascii="Arial" w:hAnsi="Arial" w:cs="Arial"/>
        </w:rPr>
        <w:t>c</w:t>
      </w:r>
      <w:r>
        <w:rPr>
          <w:rFonts w:ascii="Arial" w:hAnsi="Arial" w:cs="Arial"/>
        </w:rPr>
        <w:t>ity of M</w:t>
      </w:r>
      <w:r w:rsidR="005E6A3E">
        <w:rPr>
          <w:rFonts w:ascii="Arial" w:hAnsi="Arial" w:cs="Arial"/>
        </w:rPr>
        <w:t>a</w:t>
      </w:r>
      <w:r>
        <w:rPr>
          <w:rFonts w:ascii="Arial" w:hAnsi="Arial" w:cs="Arial"/>
        </w:rPr>
        <w:t>zeppa</w:t>
      </w:r>
      <w:r w:rsidR="008A529C">
        <w:rPr>
          <w:rFonts w:ascii="Arial" w:hAnsi="Arial" w:cs="Arial"/>
        </w:rPr>
        <w:t xml:space="preserve"> and Nuvera are currently working on the mapping, construction and permitting processe</w:t>
      </w:r>
      <w:r w:rsidR="00291D0F">
        <w:rPr>
          <w:rFonts w:ascii="Arial" w:hAnsi="Arial" w:cs="Arial"/>
        </w:rPr>
        <w:t xml:space="preserve">s for the project. </w:t>
      </w:r>
      <w:r w:rsidR="00E133B8">
        <w:rPr>
          <w:rFonts w:ascii="Arial" w:hAnsi="Arial" w:cs="Arial"/>
        </w:rPr>
        <w:t xml:space="preserve">Mazeppa </w:t>
      </w:r>
      <w:r w:rsidR="00291D0F">
        <w:rPr>
          <w:rFonts w:ascii="Arial" w:hAnsi="Arial" w:cs="Arial"/>
        </w:rPr>
        <w:t>residents</w:t>
      </w:r>
      <w:r w:rsidR="008A529C">
        <w:rPr>
          <w:rFonts w:ascii="Arial" w:hAnsi="Arial" w:cs="Arial"/>
        </w:rPr>
        <w:t xml:space="preserve"> will begin receiving notifications about construction and service availability beginning in late</w:t>
      </w:r>
      <w:r w:rsidR="00E83483">
        <w:rPr>
          <w:rFonts w:ascii="Arial" w:hAnsi="Arial" w:cs="Arial"/>
        </w:rPr>
        <w:t xml:space="preserve"> </w:t>
      </w:r>
      <w:r w:rsidR="008A529C">
        <w:rPr>
          <w:rFonts w:ascii="Arial" w:hAnsi="Arial" w:cs="Arial"/>
        </w:rPr>
        <w:t xml:space="preserve">March. </w:t>
      </w:r>
    </w:p>
    <w:p w14:paraId="71EA208E" w14:textId="77777777" w:rsidR="00B35978" w:rsidRDefault="00B35978" w:rsidP="00B35978">
      <w:pPr>
        <w:rPr>
          <w:rFonts w:ascii="Arial" w:hAnsi="Arial" w:cs="Arial"/>
        </w:rPr>
      </w:pPr>
    </w:p>
    <w:p w14:paraId="371C5181" w14:textId="542FF235" w:rsidR="00B35978" w:rsidRDefault="00B35978" w:rsidP="00B35978">
      <w:pPr>
        <w:rPr>
          <w:rFonts w:ascii="Arial" w:hAnsi="Arial" w:cs="Arial"/>
        </w:rPr>
      </w:pPr>
      <w:r>
        <w:rPr>
          <w:rFonts w:ascii="Arial" w:hAnsi="Arial" w:cs="Arial"/>
        </w:rPr>
        <w:t>“Just like roads, bridges and transportation infrastructure investments can transform a city, this project paves the way for strong, reliable i</w:t>
      </w:r>
      <w:r w:rsidRPr="003B35A8">
        <w:rPr>
          <w:rFonts w:ascii="Arial" w:hAnsi="Arial" w:cs="Arial"/>
        </w:rPr>
        <w:t>nternet</w:t>
      </w:r>
      <w:r>
        <w:rPr>
          <w:rFonts w:ascii="Arial" w:hAnsi="Arial" w:cs="Arial"/>
        </w:rPr>
        <w:t xml:space="preserve"> service for families and businesses now and for decades to come,” said Glenn Zerbe, Chief Executive Officer, Nuvera Communications. “Nuvera’s fiber connection comes right up to the customer’s home. It’s the most reliable way to seamlessly connect to a workplace, a health care appointment or just a great Saturday night movie at home.”</w:t>
      </w:r>
    </w:p>
    <w:p w14:paraId="20F8AE80" w14:textId="77777777" w:rsidR="006D0C49" w:rsidRDefault="006D0C49" w:rsidP="001A3F9F">
      <w:pPr>
        <w:rPr>
          <w:rFonts w:ascii="Arial" w:hAnsi="Arial" w:cs="Arial"/>
        </w:rPr>
      </w:pPr>
    </w:p>
    <w:p w14:paraId="521561CB" w14:textId="4E6BD037" w:rsidR="00995415" w:rsidRDefault="00913083" w:rsidP="00913083">
      <w:pPr>
        <w:shd w:val="clear" w:color="auto" w:fill="FFFFFF"/>
        <w:rPr>
          <w:rFonts w:ascii="Arial" w:hAnsi="Arial" w:cs="Arial"/>
          <w:color w:val="222222"/>
        </w:rPr>
      </w:pPr>
      <w:r>
        <w:rPr>
          <w:rFonts w:ascii="Arial" w:hAnsi="Arial" w:cs="Arial"/>
          <w:color w:val="222222"/>
        </w:rPr>
        <w:t>Nuvera will expa</w:t>
      </w:r>
      <w:r w:rsidR="008A529C">
        <w:rPr>
          <w:rFonts w:ascii="Arial" w:hAnsi="Arial" w:cs="Arial"/>
          <w:color w:val="222222"/>
        </w:rPr>
        <w:t>nd Gig speed</w:t>
      </w:r>
      <w:r w:rsidR="006D771E">
        <w:rPr>
          <w:rFonts w:ascii="Arial" w:hAnsi="Arial" w:cs="Arial"/>
          <w:color w:val="222222"/>
        </w:rPr>
        <w:t xml:space="preserve"> services rapidly across M</w:t>
      </w:r>
      <w:r w:rsidR="005E6A3E">
        <w:rPr>
          <w:rFonts w:ascii="Arial" w:hAnsi="Arial" w:cs="Arial"/>
          <w:color w:val="222222"/>
        </w:rPr>
        <w:t>a</w:t>
      </w:r>
      <w:r w:rsidR="006D771E">
        <w:rPr>
          <w:rFonts w:ascii="Arial" w:hAnsi="Arial" w:cs="Arial"/>
          <w:color w:val="222222"/>
        </w:rPr>
        <w:t>zeppa</w:t>
      </w:r>
      <w:r w:rsidR="008A529C">
        <w:rPr>
          <w:rFonts w:ascii="Arial" w:hAnsi="Arial" w:cs="Arial"/>
          <w:color w:val="222222"/>
        </w:rPr>
        <w:t xml:space="preserve"> in</w:t>
      </w:r>
      <w:r>
        <w:rPr>
          <w:rFonts w:ascii="Arial" w:hAnsi="Arial" w:cs="Arial"/>
          <w:color w:val="222222"/>
        </w:rPr>
        <w:t xml:space="preserve"> 2022</w:t>
      </w:r>
      <w:r w:rsidR="008A529C">
        <w:rPr>
          <w:rFonts w:ascii="Arial" w:hAnsi="Arial" w:cs="Arial"/>
          <w:color w:val="222222"/>
        </w:rPr>
        <w:t xml:space="preserve">. Nuvera will </w:t>
      </w:r>
      <w:r>
        <w:rPr>
          <w:rFonts w:ascii="Arial" w:hAnsi="Arial" w:cs="Arial"/>
          <w:color w:val="222222"/>
        </w:rPr>
        <w:t>c</w:t>
      </w:r>
      <w:r w:rsidR="008A529C">
        <w:rPr>
          <w:rFonts w:ascii="Arial" w:hAnsi="Arial" w:cs="Arial"/>
          <w:color w:val="222222"/>
        </w:rPr>
        <w:t>ontinue building to additional areas</w:t>
      </w:r>
      <w:r>
        <w:rPr>
          <w:rFonts w:ascii="Arial" w:hAnsi="Arial" w:cs="Arial"/>
          <w:color w:val="222222"/>
        </w:rPr>
        <w:t xml:space="preserve"> over the next few years. </w:t>
      </w:r>
      <w:bookmarkStart w:id="0" w:name="_Hlk98253153"/>
      <w:r w:rsidR="00995415">
        <w:rPr>
          <w:rFonts w:ascii="Arial" w:hAnsi="Arial" w:cs="Arial"/>
          <w:color w:val="222222"/>
        </w:rPr>
        <w:t>To learn more about the project, construction process, pricing, and availability, visit NuveraGigCities.com</w:t>
      </w:r>
      <w:bookmarkEnd w:id="0"/>
      <w:r w:rsidR="00995415">
        <w:rPr>
          <w:rFonts w:ascii="Arial" w:hAnsi="Arial" w:cs="Arial"/>
          <w:color w:val="222222"/>
        </w:rPr>
        <w:t xml:space="preserve">.  </w:t>
      </w:r>
    </w:p>
    <w:p w14:paraId="4749FC59" w14:textId="77777777" w:rsidR="00995415" w:rsidRDefault="00995415" w:rsidP="00913083">
      <w:pPr>
        <w:shd w:val="clear" w:color="auto" w:fill="FFFFFF"/>
        <w:rPr>
          <w:rFonts w:ascii="Arial" w:hAnsi="Arial" w:cs="Arial"/>
          <w:color w:val="222222"/>
        </w:rPr>
      </w:pPr>
    </w:p>
    <w:p w14:paraId="5BC574A0" w14:textId="77777777" w:rsidR="00913083" w:rsidRDefault="00913083" w:rsidP="00913083">
      <w:pPr>
        <w:shd w:val="clear" w:color="auto" w:fill="FFFFFF"/>
        <w:rPr>
          <w:rFonts w:ascii="Arial" w:hAnsi="Arial" w:cs="Arial"/>
          <w:color w:val="222222"/>
        </w:rPr>
      </w:pPr>
      <w:r>
        <w:rPr>
          <w:rFonts w:ascii="Arial" w:hAnsi="Arial" w:cs="Arial"/>
          <w:color w:val="222222"/>
        </w:rPr>
        <w:t> </w:t>
      </w:r>
    </w:p>
    <w:p w14:paraId="3224ED34" w14:textId="77777777" w:rsidR="004F2B9E" w:rsidRDefault="004F2B9E" w:rsidP="001A3F9F">
      <w:pPr>
        <w:rPr>
          <w:rFonts w:ascii="Arial" w:hAnsi="Arial" w:cs="Arial"/>
          <w:b/>
        </w:rPr>
      </w:pPr>
    </w:p>
    <w:p w14:paraId="03AC2C67" w14:textId="4DACA647" w:rsidR="006D0C49" w:rsidRDefault="006D0C49" w:rsidP="001A3F9F">
      <w:pPr>
        <w:rPr>
          <w:rFonts w:ascii="Arial" w:hAnsi="Arial" w:cs="Arial"/>
          <w:b/>
        </w:rPr>
      </w:pPr>
      <w:r w:rsidRPr="006D0C49">
        <w:rPr>
          <w:rFonts w:ascii="Arial" w:hAnsi="Arial" w:cs="Arial"/>
          <w:b/>
        </w:rPr>
        <w:t>Media Contact:</w:t>
      </w:r>
    </w:p>
    <w:p w14:paraId="7373C915" w14:textId="1A7AB6DA" w:rsidR="004F2B9E" w:rsidRDefault="004F2B9E" w:rsidP="001A3F9F">
      <w:pPr>
        <w:rPr>
          <w:rFonts w:ascii="Arial" w:hAnsi="Arial" w:cs="Arial"/>
          <w:bCs/>
        </w:rPr>
      </w:pPr>
      <w:r w:rsidRPr="004F2B9E">
        <w:rPr>
          <w:rFonts w:ascii="Arial" w:hAnsi="Arial" w:cs="Arial"/>
          <w:bCs/>
        </w:rPr>
        <w:t>Jan Speer</w:t>
      </w:r>
    </w:p>
    <w:p w14:paraId="70C57B9F" w14:textId="4107707C" w:rsidR="004F2B9E" w:rsidRDefault="004F2B9E" w:rsidP="001A3F9F">
      <w:pPr>
        <w:rPr>
          <w:rFonts w:ascii="Arial" w:hAnsi="Arial" w:cs="Arial"/>
          <w:bCs/>
        </w:rPr>
      </w:pPr>
      <w:r>
        <w:rPr>
          <w:rFonts w:ascii="Arial" w:hAnsi="Arial" w:cs="Arial"/>
          <w:bCs/>
        </w:rPr>
        <w:t>Nuvera</w:t>
      </w:r>
    </w:p>
    <w:p w14:paraId="55730BA1" w14:textId="36B2E01E" w:rsidR="004F2B9E" w:rsidRDefault="004F2B9E" w:rsidP="001A3F9F">
      <w:pPr>
        <w:rPr>
          <w:rFonts w:ascii="Arial" w:hAnsi="Arial" w:cs="Arial"/>
          <w:bCs/>
        </w:rPr>
      </w:pPr>
      <w:r>
        <w:rPr>
          <w:rFonts w:ascii="Arial" w:hAnsi="Arial" w:cs="Arial"/>
          <w:bCs/>
        </w:rPr>
        <w:t>612.946.0835</w:t>
      </w:r>
    </w:p>
    <w:p w14:paraId="074CA2DD" w14:textId="7D6B7B1B" w:rsidR="004F2B9E" w:rsidRPr="004F2B9E" w:rsidRDefault="004F2B9E" w:rsidP="001A3F9F">
      <w:pPr>
        <w:rPr>
          <w:rFonts w:ascii="Arial" w:hAnsi="Arial" w:cs="Arial"/>
          <w:bCs/>
        </w:rPr>
      </w:pPr>
      <w:r>
        <w:rPr>
          <w:rFonts w:ascii="Arial" w:hAnsi="Arial" w:cs="Arial"/>
          <w:bCs/>
        </w:rPr>
        <w:t>janspeer@nuvera.net</w:t>
      </w:r>
    </w:p>
    <w:p w14:paraId="41E1A8BB" w14:textId="77777777" w:rsidR="004F2B9E" w:rsidRDefault="004F2B9E" w:rsidP="001A3F9F">
      <w:pPr>
        <w:rPr>
          <w:rFonts w:ascii="Arial" w:hAnsi="Arial" w:cs="Arial"/>
          <w:b/>
        </w:rPr>
      </w:pPr>
    </w:p>
    <w:p w14:paraId="771BD2F2" w14:textId="191FBC94" w:rsidR="005D7964" w:rsidRDefault="006D771E" w:rsidP="001A3F9F">
      <w:pPr>
        <w:rPr>
          <w:rFonts w:ascii="Arial" w:hAnsi="Arial" w:cs="Arial"/>
          <w:b/>
        </w:rPr>
      </w:pPr>
      <w:r>
        <w:rPr>
          <w:rFonts w:ascii="Arial" w:hAnsi="Arial" w:cs="Arial"/>
          <w:b/>
        </w:rPr>
        <w:t>City of M</w:t>
      </w:r>
      <w:r w:rsidR="005E6A3E">
        <w:rPr>
          <w:rFonts w:ascii="Arial" w:hAnsi="Arial" w:cs="Arial"/>
          <w:b/>
        </w:rPr>
        <w:t>a</w:t>
      </w:r>
      <w:r>
        <w:rPr>
          <w:rFonts w:ascii="Arial" w:hAnsi="Arial" w:cs="Arial"/>
          <w:b/>
        </w:rPr>
        <w:t>zeppa</w:t>
      </w:r>
    </w:p>
    <w:p w14:paraId="52E011DA" w14:textId="7919C42A" w:rsidR="00B35978" w:rsidRDefault="00B35978" w:rsidP="001A3F9F">
      <w:pPr>
        <w:rPr>
          <w:rFonts w:ascii="Arial" w:hAnsi="Arial" w:cs="Arial"/>
          <w:b/>
        </w:rPr>
      </w:pPr>
      <w:r w:rsidRPr="00B35978">
        <w:rPr>
          <w:rFonts w:ascii="Arial" w:hAnsi="Arial" w:cs="Arial"/>
          <w:b/>
          <w:highlight w:val="yellow"/>
        </w:rPr>
        <w:lastRenderedPageBreak/>
        <w:t>Contact</w:t>
      </w:r>
    </w:p>
    <w:p w14:paraId="321657EF" w14:textId="77777777" w:rsidR="005D7964" w:rsidRDefault="005D7964" w:rsidP="00F73117">
      <w:pPr>
        <w:jc w:val="center"/>
        <w:rPr>
          <w:rFonts w:ascii="Arial" w:hAnsi="Arial" w:cs="Arial"/>
        </w:rPr>
      </w:pPr>
    </w:p>
    <w:p w14:paraId="09C87D06" w14:textId="77777777" w:rsidR="005D7964" w:rsidRDefault="005D7964" w:rsidP="00F73117">
      <w:pPr>
        <w:jc w:val="center"/>
        <w:rPr>
          <w:rFonts w:ascii="Arial" w:hAnsi="Arial" w:cs="Arial"/>
        </w:rPr>
      </w:pPr>
    </w:p>
    <w:p w14:paraId="34FD294E" w14:textId="71923123" w:rsidR="000C4CA3" w:rsidRDefault="00B35978" w:rsidP="00B35978">
      <w:pPr>
        <w:rPr>
          <w:rFonts w:ascii="Arial" w:eastAsia="Times New Roman" w:hAnsi="Arial" w:cs="Arial"/>
          <w:color w:val="444444"/>
        </w:rPr>
      </w:pPr>
      <w:r>
        <w:rPr>
          <w:rFonts w:ascii="Arial" w:hAnsi="Arial" w:cs="Arial"/>
          <w:b/>
        </w:rPr>
        <w:t xml:space="preserve">About the City of </w:t>
      </w:r>
      <w:r w:rsidR="006D771E">
        <w:rPr>
          <w:rFonts w:ascii="Arial" w:hAnsi="Arial" w:cs="Arial"/>
          <w:b/>
        </w:rPr>
        <w:t>M</w:t>
      </w:r>
      <w:r w:rsidR="005E6A3E">
        <w:rPr>
          <w:rFonts w:ascii="Arial" w:hAnsi="Arial" w:cs="Arial"/>
          <w:b/>
        </w:rPr>
        <w:t>a</w:t>
      </w:r>
      <w:r w:rsidR="006D771E">
        <w:rPr>
          <w:rFonts w:ascii="Arial" w:hAnsi="Arial" w:cs="Arial"/>
          <w:b/>
        </w:rPr>
        <w:t>zeppa</w:t>
      </w:r>
    </w:p>
    <w:p w14:paraId="369EBE37" w14:textId="3F1B4E77" w:rsidR="00B35978" w:rsidRDefault="00D605F2" w:rsidP="00B35978">
      <w:pPr>
        <w:rPr>
          <w:rFonts w:ascii="Arial" w:eastAsia="Times New Roman" w:hAnsi="Arial" w:cs="Arial"/>
          <w:color w:val="444444"/>
        </w:rPr>
      </w:pPr>
      <w:r>
        <w:rPr>
          <w:rFonts w:ascii="Arial" w:eastAsia="Times New Roman" w:hAnsi="Arial" w:cs="Arial"/>
          <w:color w:val="444444"/>
        </w:rPr>
        <w:t xml:space="preserve">Mazeppa is a city of just under 1,000 people nestled in a tree-filled valley along the Zumbro River. </w:t>
      </w:r>
      <w:r w:rsidR="00D96558">
        <w:rPr>
          <w:rFonts w:ascii="Arial" w:eastAsia="Times New Roman" w:hAnsi="Arial" w:cs="Arial"/>
          <w:color w:val="444444"/>
        </w:rPr>
        <w:t xml:space="preserve">Students attend the Zumbrota-Mazeppa Public schools jointly with students from the nearby town of Zumbrota. The town is an ideal location with easy access to both Rochester and the Minneapolis-St. Paul metro area. Citizens and visitors alike enjoy the annual Mazeppa Daze held the second weekend of July, including a parade and fireworks. </w:t>
      </w:r>
    </w:p>
    <w:p w14:paraId="02F40C97" w14:textId="77777777" w:rsidR="00B35978" w:rsidRDefault="00B35978" w:rsidP="00B35978">
      <w:pPr>
        <w:rPr>
          <w:rFonts w:ascii="Arial" w:eastAsia="Times New Roman" w:hAnsi="Arial" w:cs="Arial"/>
          <w:color w:val="444444"/>
        </w:rPr>
      </w:pPr>
    </w:p>
    <w:p w14:paraId="6793B0B4" w14:textId="77777777" w:rsidR="00B35978" w:rsidRPr="000C4CA3" w:rsidRDefault="00B35978" w:rsidP="00B35978">
      <w:pPr>
        <w:rPr>
          <w:rFonts w:ascii="Arial" w:eastAsia="Times New Roman" w:hAnsi="Arial" w:cs="Arial"/>
          <w:color w:val="444444"/>
        </w:rPr>
      </w:pPr>
    </w:p>
    <w:p w14:paraId="351BE8DB" w14:textId="77777777" w:rsidR="00333921" w:rsidRPr="00333921" w:rsidRDefault="00333921" w:rsidP="00333921">
      <w:pPr>
        <w:rPr>
          <w:rFonts w:ascii="Arial" w:hAnsi="Arial" w:cs="Arial"/>
          <w:b/>
        </w:rPr>
      </w:pPr>
      <w:r w:rsidRPr="00333921">
        <w:rPr>
          <w:rFonts w:ascii="Arial" w:hAnsi="Arial" w:cs="Arial"/>
          <w:b/>
        </w:rPr>
        <w:t>About Nuvera</w:t>
      </w:r>
    </w:p>
    <w:p w14:paraId="0AC0F606" w14:textId="0FB97F3D" w:rsidR="00333921" w:rsidRPr="00CA24D0" w:rsidRDefault="00333921" w:rsidP="00333921">
      <w:r w:rsidRPr="00E14DB5">
        <w:rPr>
          <w:rFonts w:ascii="Arial" w:hAnsi="Arial" w:cs="Arial"/>
        </w:rPr>
        <w:t>Nuvera Communications is a leading Minnesota broadband provider headquartered in</w:t>
      </w:r>
      <w:r>
        <w:rPr>
          <w:rFonts w:ascii="Arial" w:hAnsi="Arial" w:cs="Arial"/>
        </w:rPr>
        <w:t xml:space="preserve"> New Ulm, Minnesota. </w:t>
      </w:r>
      <w:r w:rsidRPr="00E14DB5">
        <w:rPr>
          <w:rFonts w:ascii="Arial" w:hAnsi="Arial" w:cs="Arial"/>
        </w:rPr>
        <w:t>Nuvera’s state-the-art fiber network provides</w:t>
      </w:r>
      <w:r w:rsidR="0080615A">
        <w:rPr>
          <w:rFonts w:ascii="Arial" w:hAnsi="Arial" w:cs="Arial"/>
        </w:rPr>
        <w:t xml:space="preserve"> reliable and affordable </w:t>
      </w:r>
      <w:r w:rsidR="00B63488">
        <w:rPr>
          <w:rFonts w:ascii="Arial" w:hAnsi="Arial" w:cs="Arial"/>
        </w:rPr>
        <w:t>residential internet service through both</w:t>
      </w:r>
      <w:r w:rsidRPr="00E14DB5">
        <w:rPr>
          <w:rFonts w:ascii="Arial" w:hAnsi="Arial" w:cs="Arial"/>
        </w:rPr>
        <w:t xml:space="preserve"> </w:t>
      </w:r>
      <w:r w:rsidR="005C1E6B">
        <w:rPr>
          <w:rFonts w:ascii="Arial" w:hAnsi="Arial" w:cs="Arial"/>
        </w:rPr>
        <w:t>fiber-to-</w:t>
      </w:r>
      <w:r w:rsidR="006602C3">
        <w:rPr>
          <w:rFonts w:ascii="Arial" w:hAnsi="Arial" w:cs="Arial"/>
        </w:rPr>
        <w:t>t</w:t>
      </w:r>
      <w:r w:rsidR="0080615A">
        <w:rPr>
          <w:rFonts w:ascii="Arial" w:hAnsi="Arial" w:cs="Arial"/>
        </w:rPr>
        <w:t>he neighborhood and newly expanding Gig-speed fiber-to-the-home services</w:t>
      </w:r>
      <w:r w:rsidRPr="00E14DB5">
        <w:rPr>
          <w:rFonts w:ascii="Arial" w:hAnsi="Arial" w:cs="Arial"/>
        </w:rPr>
        <w:t xml:space="preserve">. Nuvera also provides business services including </w:t>
      </w:r>
      <w:r w:rsidR="001C5252">
        <w:rPr>
          <w:rFonts w:ascii="Arial" w:hAnsi="Arial" w:cs="Arial"/>
        </w:rPr>
        <w:t>fiber internet, voice, hosting</w:t>
      </w:r>
      <w:r w:rsidRPr="00E14DB5">
        <w:rPr>
          <w:rFonts w:ascii="Arial" w:hAnsi="Arial" w:cs="Arial"/>
        </w:rPr>
        <w:t xml:space="preserve"> and managed services. Nuvera serves residents and businesses in New Ulm, Glencoe, Goodhue, Hutchinson, Litchfield, Prior Lake, Redwood Falls,</w:t>
      </w:r>
      <w:r>
        <w:rPr>
          <w:rFonts w:ascii="Arial" w:hAnsi="Arial" w:cs="Arial"/>
        </w:rPr>
        <w:t xml:space="preserve"> Elko New Market, Savage,</w:t>
      </w:r>
      <w:r w:rsidRPr="00E14DB5">
        <w:rPr>
          <w:rFonts w:ascii="Arial" w:hAnsi="Arial" w:cs="Arial"/>
        </w:rPr>
        <w:t xml:space="preserve"> Sleepy Eye, Springfield and surr</w:t>
      </w:r>
      <w:r w:rsidR="00B63488">
        <w:rPr>
          <w:rFonts w:ascii="Arial" w:hAnsi="Arial" w:cs="Arial"/>
        </w:rPr>
        <w:t>ounding communities. Nuvera</w:t>
      </w:r>
      <w:r w:rsidRPr="00E14DB5">
        <w:rPr>
          <w:rFonts w:ascii="Arial" w:hAnsi="Arial" w:cs="Arial"/>
        </w:rPr>
        <w:t xml:space="preserve"> serves customers in Aurelia, Iowa and holds partial ownership in FiberComm, L</w:t>
      </w:r>
      <w:r w:rsidR="003B0FF9">
        <w:rPr>
          <w:rFonts w:ascii="Arial" w:hAnsi="Arial" w:cs="Arial"/>
        </w:rPr>
        <w:t>C</w:t>
      </w:r>
      <w:r w:rsidR="0080615A">
        <w:rPr>
          <w:rFonts w:ascii="Arial" w:hAnsi="Arial" w:cs="Arial"/>
        </w:rPr>
        <w:t xml:space="preserve">C, based in Sioux City, Iowa. </w:t>
      </w:r>
      <w:r w:rsidR="00B63488" w:rsidRPr="00B63488">
        <w:rPr>
          <w:rFonts w:ascii="Arial" w:hAnsi="Arial" w:cs="Arial"/>
        </w:rPr>
        <w:t>Nuvera is also a Fiber Minnesota partner which cooperatively enables connectivity for multi-location business customer locations, wireless towers and network connectively to major internet connection transport points.</w:t>
      </w:r>
      <w:r w:rsidR="00CA24D0">
        <w:t xml:space="preserve"> </w:t>
      </w:r>
      <w:r w:rsidRPr="00E14DB5">
        <w:rPr>
          <w:rFonts w:ascii="Arial" w:hAnsi="Arial" w:cs="Arial"/>
        </w:rPr>
        <w:t xml:space="preserve">Nuvera Communications, Inc., is a publically held corporation. For more information about Nuvera or to purchase stock, visit </w:t>
      </w:r>
      <w:hyperlink r:id="rId6" w:history="1">
        <w:r w:rsidRPr="00E14DB5">
          <w:rPr>
            <w:rStyle w:val="Hyperlink"/>
            <w:rFonts w:ascii="Arial" w:hAnsi="Arial" w:cs="Arial"/>
          </w:rPr>
          <w:t>http://www.nuvera.net/</w:t>
        </w:r>
      </w:hyperlink>
      <w:r w:rsidR="006B0845">
        <w:rPr>
          <w:rStyle w:val="Hyperlink"/>
          <w:rFonts w:ascii="Arial" w:hAnsi="Arial" w:cs="Arial"/>
        </w:rPr>
        <w:t>investors</w:t>
      </w:r>
    </w:p>
    <w:p w14:paraId="480CB6BF" w14:textId="77777777" w:rsidR="005B6A6A" w:rsidRPr="005B6A6A" w:rsidRDefault="005B6A6A" w:rsidP="001A3F9F"/>
    <w:sectPr w:rsidR="005B6A6A" w:rsidRPr="005B6A6A" w:rsidSect="008C1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C17"/>
    <w:multiLevelType w:val="hybridMultilevel"/>
    <w:tmpl w:val="F1A0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C695B"/>
    <w:multiLevelType w:val="hybridMultilevel"/>
    <w:tmpl w:val="1D98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BB"/>
    <w:rsid w:val="00000781"/>
    <w:rsid w:val="0000553D"/>
    <w:rsid w:val="00024510"/>
    <w:rsid w:val="00040BAC"/>
    <w:rsid w:val="00043904"/>
    <w:rsid w:val="00054BEA"/>
    <w:rsid w:val="000558C9"/>
    <w:rsid w:val="000A4DF7"/>
    <w:rsid w:val="000B3416"/>
    <w:rsid w:val="000B602D"/>
    <w:rsid w:val="000B7E70"/>
    <w:rsid w:val="000C4CA3"/>
    <w:rsid w:val="000D0D86"/>
    <w:rsid w:val="000E79E2"/>
    <w:rsid w:val="000F7B02"/>
    <w:rsid w:val="00105119"/>
    <w:rsid w:val="001177EB"/>
    <w:rsid w:val="00124FF2"/>
    <w:rsid w:val="00130E66"/>
    <w:rsid w:val="00143CA4"/>
    <w:rsid w:val="00147AD6"/>
    <w:rsid w:val="001577E5"/>
    <w:rsid w:val="001912DB"/>
    <w:rsid w:val="001A1F67"/>
    <w:rsid w:val="001A2B7B"/>
    <w:rsid w:val="001A3F9F"/>
    <w:rsid w:val="001A552D"/>
    <w:rsid w:val="001C5252"/>
    <w:rsid w:val="001E2F36"/>
    <w:rsid w:val="001F60F6"/>
    <w:rsid w:val="00200152"/>
    <w:rsid w:val="002015A0"/>
    <w:rsid w:val="00201842"/>
    <w:rsid w:val="00203D83"/>
    <w:rsid w:val="002365CC"/>
    <w:rsid w:val="00245DEC"/>
    <w:rsid w:val="002672CB"/>
    <w:rsid w:val="00273D8D"/>
    <w:rsid w:val="002753F6"/>
    <w:rsid w:val="00282332"/>
    <w:rsid w:val="002841F6"/>
    <w:rsid w:val="00285830"/>
    <w:rsid w:val="002863ED"/>
    <w:rsid w:val="00287621"/>
    <w:rsid w:val="00291D0F"/>
    <w:rsid w:val="002A7147"/>
    <w:rsid w:val="002C51E2"/>
    <w:rsid w:val="002D5B13"/>
    <w:rsid w:val="002F1EE0"/>
    <w:rsid w:val="002F54CC"/>
    <w:rsid w:val="00333921"/>
    <w:rsid w:val="00337678"/>
    <w:rsid w:val="0034717B"/>
    <w:rsid w:val="00396FD8"/>
    <w:rsid w:val="003B0FF9"/>
    <w:rsid w:val="003B35A8"/>
    <w:rsid w:val="003E135B"/>
    <w:rsid w:val="003E2ECB"/>
    <w:rsid w:val="00414D63"/>
    <w:rsid w:val="00420D58"/>
    <w:rsid w:val="00441CDC"/>
    <w:rsid w:val="00445C89"/>
    <w:rsid w:val="004767E7"/>
    <w:rsid w:val="00480FEB"/>
    <w:rsid w:val="004876DE"/>
    <w:rsid w:val="00487E3A"/>
    <w:rsid w:val="004B0B29"/>
    <w:rsid w:val="004B6529"/>
    <w:rsid w:val="004B7143"/>
    <w:rsid w:val="004C0D26"/>
    <w:rsid w:val="004D7A8A"/>
    <w:rsid w:val="004E44D9"/>
    <w:rsid w:val="004F2B9E"/>
    <w:rsid w:val="005206AA"/>
    <w:rsid w:val="00521027"/>
    <w:rsid w:val="00523456"/>
    <w:rsid w:val="00523F1B"/>
    <w:rsid w:val="00532D67"/>
    <w:rsid w:val="005403E0"/>
    <w:rsid w:val="00545BE6"/>
    <w:rsid w:val="005507A4"/>
    <w:rsid w:val="00550A7E"/>
    <w:rsid w:val="00573497"/>
    <w:rsid w:val="00574760"/>
    <w:rsid w:val="005757E0"/>
    <w:rsid w:val="005915A3"/>
    <w:rsid w:val="00596383"/>
    <w:rsid w:val="005B1999"/>
    <w:rsid w:val="005B6A6A"/>
    <w:rsid w:val="005C1E6B"/>
    <w:rsid w:val="005D7964"/>
    <w:rsid w:val="005E27DB"/>
    <w:rsid w:val="005E6A3E"/>
    <w:rsid w:val="005F159A"/>
    <w:rsid w:val="005F358D"/>
    <w:rsid w:val="0060647A"/>
    <w:rsid w:val="0060733A"/>
    <w:rsid w:val="00610CC7"/>
    <w:rsid w:val="00622482"/>
    <w:rsid w:val="006515A8"/>
    <w:rsid w:val="006602C3"/>
    <w:rsid w:val="00676006"/>
    <w:rsid w:val="00685C72"/>
    <w:rsid w:val="0069707C"/>
    <w:rsid w:val="006B0845"/>
    <w:rsid w:val="006B3A6D"/>
    <w:rsid w:val="006B7E89"/>
    <w:rsid w:val="006D0C49"/>
    <w:rsid w:val="006D771E"/>
    <w:rsid w:val="006E0F70"/>
    <w:rsid w:val="006F0BE7"/>
    <w:rsid w:val="006F7BC7"/>
    <w:rsid w:val="00734945"/>
    <w:rsid w:val="00734A8F"/>
    <w:rsid w:val="00753426"/>
    <w:rsid w:val="00764FCA"/>
    <w:rsid w:val="007862A2"/>
    <w:rsid w:val="007A02E9"/>
    <w:rsid w:val="007C0AA2"/>
    <w:rsid w:val="007D5B19"/>
    <w:rsid w:val="007F68E5"/>
    <w:rsid w:val="0080615A"/>
    <w:rsid w:val="008345D9"/>
    <w:rsid w:val="00840654"/>
    <w:rsid w:val="00844CD2"/>
    <w:rsid w:val="008855E6"/>
    <w:rsid w:val="008A00B2"/>
    <w:rsid w:val="008A529C"/>
    <w:rsid w:val="008C1671"/>
    <w:rsid w:val="008C177B"/>
    <w:rsid w:val="008C2588"/>
    <w:rsid w:val="008C33B0"/>
    <w:rsid w:val="008D1A17"/>
    <w:rsid w:val="008D2141"/>
    <w:rsid w:val="008E6FC3"/>
    <w:rsid w:val="008F29A5"/>
    <w:rsid w:val="009018BD"/>
    <w:rsid w:val="0091302D"/>
    <w:rsid w:val="00913083"/>
    <w:rsid w:val="009303FA"/>
    <w:rsid w:val="0093687C"/>
    <w:rsid w:val="009512C4"/>
    <w:rsid w:val="0096049F"/>
    <w:rsid w:val="00960C50"/>
    <w:rsid w:val="00967C00"/>
    <w:rsid w:val="00971B4C"/>
    <w:rsid w:val="0099269D"/>
    <w:rsid w:val="00995415"/>
    <w:rsid w:val="009A6043"/>
    <w:rsid w:val="009B0861"/>
    <w:rsid w:val="009B5579"/>
    <w:rsid w:val="009F74E2"/>
    <w:rsid w:val="00A02CAF"/>
    <w:rsid w:val="00A04654"/>
    <w:rsid w:val="00A111A1"/>
    <w:rsid w:val="00A2676E"/>
    <w:rsid w:val="00A45B3C"/>
    <w:rsid w:val="00A47E29"/>
    <w:rsid w:val="00A55AD8"/>
    <w:rsid w:val="00A72BDA"/>
    <w:rsid w:val="00A738CD"/>
    <w:rsid w:val="00A80F3A"/>
    <w:rsid w:val="00A86020"/>
    <w:rsid w:val="00A87F00"/>
    <w:rsid w:val="00A937B0"/>
    <w:rsid w:val="00AB3A30"/>
    <w:rsid w:val="00AE4A7D"/>
    <w:rsid w:val="00AF736B"/>
    <w:rsid w:val="00B01C86"/>
    <w:rsid w:val="00B11078"/>
    <w:rsid w:val="00B23D08"/>
    <w:rsid w:val="00B34A1B"/>
    <w:rsid w:val="00B35978"/>
    <w:rsid w:val="00B36D20"/>
    <w:rsid w:val="00B54A5B"/>
    <w:rsid w:val="00B63488"/>
    <w:rsid w:val="00B75349"/>
    <w:rsid w:val="00B90710"/>
    <w:rsid w:val="00B91D76"/>
    <w:rsid w:val="00B93E19"/>
    <w:rsid w:val="00BA5356"/>
    <w:rsid w:val="00BC6310"/>
    <w:rsid w:val="00BC6E14"/>
    <w:rsid w:val="00BD068C"/>
    <w:rsid w:val="00BD1715"/>
    <w:rsid w:val="00C2294E"/>
    <w:rsid w:val="00C26027"/>
    <w:rsid w:val="00C30FC5"/>
    <w:rsid w:val="00C34695"/>
    <w:rsid w:val="00C438D4"/>
    <w:rsid w:val="00CA24D0"/>
    <w:rsid w:val="00CB4DCC"/>
    <w:rsid w:val="00CD1676"/>
    <w:rsid w:val="00CD4E22"/>
    <w:rsid w:val="00CD6E20"/>
    <w:rsid w:val="00CD738C"/>
    <w:rsid w:val="00CF2A9E"/>
    <w:rsid w:val="00D0106B"/>
    <w:rsid w:val="00D33811"/>
    <w:rsid w:val="00D3615B"/>
    <w:rsid w:val="00D36EC1"/>
    <w:rsid w:val="00D40534"/>
    <w:rsid w:val="00D605F2"/>
    <w:rsid w:val="00D661CA"/>
    <w:rsid w:val="00D72DBB"/>
    <w:rsid w:val="00D75BBE"/>
    <w:rsid w:val="00D86F3F"/>
    <w:rsid w:val="00D96558"/>
    <w:rsid w:val="00DD458A"/>
    <w:rsid w:val="00DD4E75"/>
    <w:rsid w:val="00DE0F5A"/>
    <w:rsid w:val="00DE3E47"/>
    <w:rsid w:val="00E133B8"/>
    <w:rsid w:val="00E237A9"/>
    <w:rsid w:val="00E3322A"/>
    <w:rsid w:val="00E33C25"/>
    <w:rsid w:val="00E44C96"/>
    <w:rsid w:val="00E76D3A"/>
    <w:rsid w:val="00E83483"/>
    <w:rsid w:val="00E919FA"/>
    <w:rsid w:val="00EA5F15"/>
    <w:rsid w:val="00EB0C17"/>
    <w:rsid w:val="00EC323D"/>
    <w:rsid w:val="00EE066A"/>
    <w:rsid w:val="00F1682A"/>
    <w:rsid w:val="00F177D8"/>
    <w:rsid w:val="00F369B4"/>
    <w:rsid w:val="00F62D76"/>
    <w:rsid w:val="00F71560"/>
    <w:rsid w:val="00F73117"/>
    <w:rsid w:val="00F81E41"/>
    <w:rsid w:val="00F9458A"/>
    <w:rsid w:val="00FA7718"/>
    <w:rsid w:val="00FB06EE"/>
    <w:rsid w:val="00FD3456"/>
    <w:rsid w:val="00FE5D32"/>
    <w:rsid w:val="00FF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04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3E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9F"/>
    <w:pPr>
      <w:ind w:left="720"/>
      <w:contextualSpacing/>
    </w:pPr>
    <w:rPr>
      <w:rFonts w:asciiTheme="minorHAnsi" w:hAnsiTheme="minorHAnsi" w:cstheme="minorBidi"/>
    </w:rPr>
  </w:style>
  <w:style w:type="paragraph" w:styleId="NormalWeb">
    <w:name w:val="Normal (Web)"/>
    <w:basedOn w:val="Normal"/>
    <w:uiPriority w:val="99"/>
    <w:semiHidden/>
    <w:unhideWhenUsed/>
    <w:rsid w:val="005B6A6A"/>
    <w:pPr>
      <w:spacing w:before="100" w:beforeAutospacing="1" w:after="100" w:afterAutospacing="1"/>
    </w:pPr>
  </w:style>
  <w:style w:type="character" w:styleId="Strong">
    <w:name w:val="Strong"/>
    <w:basedOn w:val="DefaultParagraphFont"/>
    <w:uiPriority w:val="22"/>
    <w:qFormat/>
    <w:rsid w:val="005B6A6A"/>
    <w:rPr>
      <w:b/>
      <w:bCs/>
    </w:rPr>
  </w:style>
  <w:style w:type="character" w:customStyle="1" w:styleId="apple-converted-space">
    <w:name w:val="apple-converted-space"/>
    <w:basedOn w:val="DefaultParagraphFont"/>
    <w:rsid w:val="007862A2"/>
  </w:style>
  <w:style w:type="character" w:styleId="Hyperlink">
    <w:name w:val="Hyperlink"/>
    <w:basedOn w:val="DefaultParagraphFont"/>
    <w:uiPriority w:val="99"/>
    <w:unhideWhenUsed/>
    <w:rsid w:val="00333921"/>
    <w:rPr>
      <w:color w:val="0000FF"/>
      <w:u w:val="single"/>
    </w:rPr>
  </w:style>
  <w:style w:type="paragraph" w:styleId="Revision">
    <w:name w:val="Revision"/>
    <w:hidden/>
    <w:uiPriority w:val="99"/>
    <w:semiHidden/>
    <w:rsid w:val="0093687C"/>
    <w:rPr>
      <w:rFonts w:ascii="Times New Roman" w:hAnsi="Times New Roman" w:cs="Times New Roman"/>
    </w:rPr>
  </w:style>
  <w:style w:type="character" w:styleId="FollowedHyperlink">
    <w:name w:val="FollowedHyperlink"/>
    <w:basedOn w:val="DefaultParagraphFont"/>
    <w:uiPriority w:val="99"/>
    <w:semiHidden/>
    <w:unhideWhenUsed/>
    <w:rsid w:val="00913083"/>
    <w:rPr>
      <w:color w:val="954F72" w:themeColor="followedHyperlink"/>
      <w:u w:val="single"/>
    </w:rPr>
  </w:style>
  <w:style w:type="character" w:styleId="CommentReference">
    <w:name w:val="annotation reference"/>
    <w:basedOn w:val="DefaultParagraphFont"/>
    <w:uiPriority w:val="99"/>
    <w:semiHidden/>
    <w:unhideWhenUsed/>
    <w:rsid w:val="00844CD2"/>
    <w:rPr>
      <w:sz w:val="16"/>
      <w:szCs w:val="16"/>
    </w:rPr>
  </w:style>
  <w:style w:type="paragraph" w:styleId="CommentText">
    <w:name w:val="annotation text"/>
    <w:basedOn w:val="Normal"/>
    <w:link w:val="CommentTextChar"/>
    <w:uiPriority w:val="99"/>
    <w:semiHidden/>
    <w:unhideWhenUsed/>
    <w:rsid w:val="00844CD2"/>
    <w:rPr>
      <w:sz w:val="20"/>
      <w:szCs w:val="20"/>
    </w:rPr>
  </w:style>
  <w:style w:type="character" w:customStyle="1" w:styleId="CommentTextChar">
    <w:name w:val="Comment Text Char"/>
    <w:basedOn w:val="DefaultParagraphFont"/>
    <w:link w:val="CommentText"/>
    <w:uiPriority w:val="99"/>
    <w:semiHidden/>
    <w:rsid w:val="00844C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CD2"/>
    <w:rPr>
      <w:b/>
      <w:bCs/>
    </w:rPr>
  </w:style>
  <w:style w:type="character" w:customStyle="1" w:styleId="CommentSubjectChar">
    <w:name w:val="Comment Subject Char"/>
    <w:basedOn w:val="CommentTextChar"/>
    <w:link w:val="CommentSubject"/>
    <w:uiPriority w:val="99"/>
    <w:semiHidden/>
    <w:rsid w:val="00844CD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120">
      <w:bodyDiv w:val="1"/>
      <w:marLeft w:val="0"/>
      <w:marRight w:val="0"/>
      <w:marTop w:val="0"/>
      <w:marBottom w:val="0"/>
      <w:divBdr>
        <w:top w:val="none" w:sz="0" w:space="0" w:color="auto"/>
        <w:left w:val="none" w:sz="0" w:space="0" w:color="auto"/>
        <w:bottom w:val="none" w:sz="0" w:space="0" w:color="auto"/>
        <w:right w:val="none" w:sz="0" w:space="0" w:color="auto"/>
      </w:divBdr>
    </w:div>
    <w:div w:id="424956042">
      <w:bodyDiv w:val="1"/>
      <w:marLeft w:val="0"/>
      <w:marRight w:val="0"/>
      <w:marTop w:val="0"/>
      <w:marBottom w:val="0"/>
      <w:divBdr>
        <w:top w:val="none" w:sz="0" w:space="0" w:color="auto"/>
        <w:left w:val="none" w:sz="0" w:space="0" w:color="auto"/>
        <w:bottom w:val="none" w:sz="0" w:space="0" w:color="auto"/>
        <w:right w:val="none" w:sz="0" w:space="0" w:color="auto"/>
      </w:divBdr>
    </w:div>
    <w:div w:id="527833348">
      <w:bodyDiv w:val="1"/>
      <w:marLeft w:val="0"/>
      <w:marRight w:val="0"/>
      <w:marTop w:val="0"/>
      <w:marBottom w:val="0"/>
      <w:divBdr>
        <w:top w:val="none" w:sz="0" w:space="0" w:color="auto"/>
        <w:left w:val="none" w:sz="0" w:space="0" w:color="auto"/>
        <w:bottom w:val="none" w:sz="0" w:space="0" w:color="auto"/>
        <w:right w:val="none" w:sz="0" w:space="0" w:color="auto"/>
      </w:divBdr>
    </w:div>
    <w:div w:id="684134190">
      <w:bodyDiv w:val="1"/>
      <w:marLeft w:val="0"/>
      <w:marRight w:val="0"/>
      <w:marTop w:val="0"/>
      <w:marBottom w:val="0"/>
      <w:divBdr>
        <w:top w:val="none" w:sz="0" w:space="0" w:color="auto"/>
        <w:left w:val="none" w:sz="0" w:space="0" w:color="auto"/>
        <w:bottom w:val="none" w:sz="0" w:space="0" w:color="auto"/>
        <w:right w:val="none" w:sz="0" w:space="0" w:color="auto"/>
      </w:divBdr>
    </w:div>
    <w:div w:id="969357153">
      <w:bodyDiv w:val="1"/>
      <w:marLeft w:val="0"/>
      <w:marRight w:val="0"/>
      <w:marTop w:val="0"/>
      <w:marBottom w:val="0"/>
      <w:divBdr>
        <w:top w:val="none" w:sz="0" w:space="0" w:color="auto"/>
        <w:left w:val="none" w:sz="0" w:space="0" w:color="auto"/>
        <w:bottom w:val="none" w:sz="0" w:space="0" w:color="auto"/>
        <w:right w:val="none" w:sz="0" w:space="0" w:color="auto"/>
      </w:divBdr>
    </w:div>
    <w:div w:id="1007830355">
      <w:bodyDiv w:val="1"/>
      <w:marLeft w:val="0"/>
      <w:marRight w:val="0"/>
      <w:marTop w:val="0"/>
      <w:marBottom w:val="0"/>
      <w:divBdr>
        <w:top w:val="none" w:sz="0" w:space="0" w:color="auto"/>
        <w:left w:val="none" w:sz="0" w:space="0" w:color="auto"/>
        <w:bottom w:val="none" w:sz="0" w:space="0" w:color="auto"/>
        <w:right w:val="none" w:sz="0" w:space="0" w:color="auto"/>
      </w:divBdr>
    </w:div>
    <w:div w:id="1071463942">
      <w:bodyDiv w:val="1"/>
      <w:marLeft w:val="0"/>
      <w:marRight w:val="0"/>
      <w:marTop w:val="0"/>
      <w:marBottom w:val="0"/>
      <w:divBdr>
        <w:top w:val="none" w:sz="0" w:space="0" w:color="auto"/>
        <w:left w:val="none" w:sz="0" w:space="0" w:color="auto"/>
        <w:bottom w:val="none" w:sz="0" w:space="0" w:color="auto"/>
        <w:right w:val="none" w:sz="0" w:space="0" w:color="auto"/>
      </w:divBdr>
    </w:div>
    <w:div w:id="1154301810">
      <w:bodyDiv w:val="1"/>
      <w:marLeft w:val="0"/>
      <w:marRight w:val="0"/>
      <w:marTop w:val="0"/>
      <w:marBottom w:val="0"/>
      <w:divBdr>
        <w:top w:val="none" w:sz="0" w:space="0" w:color="auto"/>
        <w:left w:val="none" w:sz="0" w:space="0" w:color="auto"/>
        <w:bottom w:val="none" w:sz="0" w:space="0" w:color="auto"/>
        <w:right w:val="none" w:sz="0" w:space="0" w:color="auto"/>
      </w:divBdr>
    </w:div>
    <w:div w:id="1237285293">
      <w:bodyDiv w:val="1"/>
      <w:marLeft w:val="0"/>
      <w:marRight w:val="0"/>
      <w:marTop w:val="0"/>
      <w:marBottom w:val="0"/>
      <w:divBdr>
        <w:top w:val="none" w:sz="0" w:space="0" w:color="auto"/>
        <w:left w:val="none" w:sz="0" w:space="0" w:color="auto"/>
        <w:bottom w:val="none" w:sz="0" w:space="0" w:color="auto"/>
        <w:right w:val="none" w:sz="0" w:space="0" w:color="auto"/>
      </w:divBdr>
    </w:div>
    <w:div w:id="1381981213">
      <w:bodyDiv w:val="1"/>
      <w:marLeft w:val="0"/>
      <w:marRight w:val="0"/>
      <w:marTop w:val="0"/>
      <w:marBottom w:val="0"/>
      <w:divBdr>
        <w:top w:val="none" w:sz="0" w:space="0" w:color="auto"/>
        <w:left w:val="none" w:sz="0" w:space="0" w:color="auto"/>
        <w:bottom w:val="none" w:sz="0" w:space="0" w:color="auto"/>
        <w:right w:val="none" w:sz="0" w:space="0" w:color="auto"/>
      </w:divBdr>
    </w:div>
    <w:div w:id="196853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vera.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Betcher</cp:lastModifiedBy>
  <cp:revision>2</cp:revision>
  <cp:lastPrinted>2021-12-15T02:00:00Z</cp:lastPrinted>
  <dcterms:created xsi:type="dcterms:W3CDTF">2022-03-29T17:13:00Z</dcterms:created>
  <dcterms:modified xsi:type="dcterms:W3CDTF">2022-03-29T17:13:00Z</dcterms:modified>
</cp:coreProperties>
</file>